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DE49" w14:textId="77777777" w:rsidR="000F5360" w:rsidRDefault="000F5360"/>
    <w:p w14:paraId="503F5207" w14:textId="77777777" w:rsidR="00710968" w:rsidRDefault="00710968">
      <w:pPr>
        <w:jc w:val="center"/>
        <w:rPr>
          <w:b/>
          <w:sz w:val="32"/>
          <w:szCs w:val="32"/>
        </w:rPr>
      </w:pPr>
    </w:p>
    <w:p w14:paraId="70595C94" w14:textId="77777777" w:rsidR="00710968" w:rsidRDefault="00710968">
      <w:pPr>
        <w:jc w:val="center"/>
        <w:rPr>
          <w:b/>
          <w:sz w:val="32"/>
          <w:szCs w:val="32"/>
        </w:rPr>
      </w:pPr>
    </w:p>
    <w:p w14:paraId="01975E09" w14:textId="5128AE92" w:rsidR="00710968" w:rsidRDefault="00AE24DD">
      <w:pPr>
        <w:jc w:val="center"/>
        <w:rPr>
          <w:b/>
          <w:sz w:val="32"/>
          <w:szCs w:val="32"/>
        </w:rPr>
      </w:pPr>
      <w:r>
        <w:rPr>
          <w:b/>
          <w:sz w:val="32"/>
          <w:szCs w:val="32"/>
        </w:rPr>
        <w:t xml:space="preserve"> </w:t>
      </w:r>
    </w:p>
    <w:p w14:paraId="538562DF" w14:textId="2F419254" w:rsidR="000F5360" w:rsidRDefault="000F757B">
      <w:pPr>
        <w:jc w:val="center"/>
        <w:rPr>
          <w:sz w:val="32"/>
          <w:szCs w:val="32"/>
        </w:rPr>
      </w:pPr>
      <w:r>
        <w:rPr>
          <w:b/>
          <w:sz w:val="32"/>
          <w:szCs w:val="32"/>
        </w:rPr>
        <w:t xml:space="preserve">D E C L A R A Ţ I E </w:t>
      </w:r>
    </w:p>
    <w:p w14:paraId="3F2EE25F" w14:textId="77777777" w:rsidR="000F5360" w:rsidRDefault="000F757B">
      <w:pPr>
        <w:jc w:val="center"/>
        <w:rPr>
          <w:sz w:val="28"/>
          <w:szCs w:val="28"/>
        </w:rPr>
      </w:pPr>
      <w:r>
        <w:rPr>
          <w:b/>
          <w:sz w:val="28"/>
          <w:szCs w:val="28"/>
        </w:rPr>
        <w:t>PE  PROPRIE  RĂSPUNDERE PRIVIND VENITURILE NETE</w:t>
      </w:r>
    </w:p>
    <w:p w14:paraId="04AF3CCB" w14:textId="77777777" w:rsidR="000F5360" w:rsidRDefault="000F5360"/>
    <w:p w14:paraId="51BBE8E6" w14:textId="2DE80BEC" w:rsidR="000F5360" w:rsidRDefault="000F757B">
      <w:pPr>
        <w:spacing w:line="276" w:lineRule="auto"/>
        <w:jc w:val="both"/>
      </w:pPr>
      <w:r>
        <w:tab/>
        <w:t xml:space="preserve">Subsemnatul(a)____________________________________________________________________, domiciliat(ă) în localitatea____________________________, str.________________________, nr.______, având actul de identitate seria______, nr._______________, eliberat de________________________ la data de__________________, având CNP_______________________________, tel. _____________________, părinte/tutore legal/reprezentant legal al elevei/elevului a cărei cerere este ataşată prezentei declaraţii, declar pe </w:t>
      </w:r>
      <w:r>
        <w:rPr>
          <w:b/>
        </w:rPr>
        <w:t>propria mea răspundere, materială şi penală,</w:t>
      </w:r>
      <w:r>
        <w:t xml:space="preserve"> conform art. 1</w:t>
      </w:r>
      <w:r w:rsidR="005822A1">
        <w:t>3</w:t>
      </w:r>
      <w:r>
        <w:t xml:space="preserve">, </w:t>
      </w:r>
      <w:r w:rsidR="00DF609B">
        <w:t>(3)</w:t>
      </w:r>
      <w:r>
        <w:t xml:space="preserve"> lit. b) di</w:t>
      </w:r>
      <w:r w:rsidR="005822A1">
        <w:t>n HG nr.732</w:t>
      </w:r>
      <w:r>
        <w:t>/202</w:t>
      </w:r>
      <w:r w:rsidR="005822A1">
        <w:t>5</w:t>
      </w:r>
      <w:r>
        <w:t>, că:</w:t>
      </w:r>
    </w:p>
    <w:p w14:paraId="30E29F64" w14:textId="77777777" w:rsidR="000F5360" w:rsidRDefault="000F757B">
      <w:pPr>
        <w:tabs>
          <w:tab w:val="left" w:pos="426"/>
        </w:tabs>
        <w:spacing w:line="276" w:lineRule="auto"/>
        <w:jc w:val="both"/>
      </w:pPr>
      <w:r>
        <w:rPr>
          <w:b/>
        </w:rPr>
        <w:t>a)</w:t>
      </w:r>
      <w:r>
        <w:t xml:space="preserve"> Numărul total al membrilor familiei este _________;</w:t>
      </w:r>
    </w:p>
    <w:p w14:paraId="01097F05" w14:textId="4638554C" w:rsidR="000F5360" w:rsidRDefault="000F757B">
      <w:pPr>
        <w:tabs>
          <w:tab w:val="left" w:pos="426"/>
        </w:tabs>
        <w:spacing w:line="276" w:lineRule="auto"/>
        <w:jc w:val="both"/>
        <w:rPr>
          <w:i/>
        </w:rPr>
      </w:pPr>
      <w:r>
        <w:rPr>
          <w:b/>
        </w:rPr>
        <w:t>b)</w:t>
      </w:r>
      <w:r>
        <w:t xml:space="preserve"> Venitul net total realizat de toți membrii familiei în fiecare lună din ultimele 12 luni </w:t>
      </w:r>
      <w:r>
        <w:rPr>
          <w:i/>
        </w:rPr>
        <w:t>(aferente lunilor septembrie 202</w:t>
      </w:r>
      <w:r w:rsidR="006A3312">
        <w:rPr>
          <w:i/>
        </w:rPr>
        <w:t>4</w:t>
      </w:r>
      <w:r>
        <w:rPr>
          <w:i/>
        </w:rPr>
        <w:t xml:space="preserve"> – august 202</w:t>
      </w:r>
      <w:r w:rsidR="006A3312">
        <w:rPr>
          <w:i/>
        </w:rPr>
        <w:t>5</w:t>
      </w:r>
      <w:r>
        <w:rPr>
          <w:i/>
        </w:rPr>
        <w:t>)</w:t>
      </w:r>
      <w:r>
        <w:t>este cel trecut în tabelul următor</w:t>
      </w:r>
      <w:r>
        <w:rPr>
          <w:i/>
        </w:rPr>
        <w:t>:</w:t>
      </w:r>
    </w:p>
    <w:p w14:paraId="7752F061" w14:textId="77777777" w:rsidR="006A3312" w:rsidRDefault="006A3312">
      <w:pPr>
        <w:tabs>
          <w:tab w:val="left" w:pos="426"/>
        </w:tabs>
        <w:spacing w:line="276" w:lineRule="auto"/>
        <w:jc w:val="both"/>
      </w:pPr>
    </w:p>
    <w:tbl>
      <w:tblPr>
        <w:tblStyle w:val="a"/>
        <w:tblW w:w="1063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7"/>
        <w:gridCol w:w="649"/>
        <w:gridCol w:w="650"/>
        <w:gridCol w:w="650"/>
        <w:gridCol w:w="650"/>
        <w:gridCol w:w="649"/>
        <w:gridCol w:w="650"/>
        <w:gridCol w:w="650"/>
        <w:gridCol w:w="650"/>
        <w:gridCol w:w="649"/>
        <w:gridCol w:w="650"/>
        <w:gridCol w:w="650"/>
        <w:gridCol w:w="650"/>
      </w:tblGrid>
      <w:tr w:rsidR="000F5360" w14:paraId="111CD83D" w14:textId="77777777">
        <w:trPr>
          <w:trHeight w:val="290"/>
        </w:trPr>
        <w:tc>
          <w:tcPr>
            <w:tcW w:w="2837" w:type="dxa"/>
            <w:vMerge w:val="restart"/>
            <w:tcMar>
              <w:left w:w="57" w:type="dxa"/>
              <w:right w:w="57" w:type="dxa"/>
            </w:tcMar>
            <w:vAlign w:val="center"/>
          </w:tcPr>
          <w:p w14:paraId="645AA56D" w14:textId="77777777" w:rsidR="000F5360" w:rsidRDefault="000F757B">
            <w:pPr>
              <w:jc w:val="center"/>
              <w:rPr>
                <w:sz w:val="20"/>
                <w:szCs w:val="20"/>
              </w:rPr>
            </w:pPr>
            <w:r>
              <w:rPr>
                <w:sz w:val="20"/>
                <w:szCs w:val="20"/>
              </w:rPr>
              <w:t>Membru</w:t>
            </w:r>
          </w:p>
          <w:p w14:paraId="048932CD" w14:textId="77777777" w:rsidR="000F5360" w:rsidRDefault="000F757B">
            <w:pPr>
              <w:jc w:val="center"/>
              <w:rPr>
                <w:sz w:val="20"/>
                <w:szCs w:val="20"/>
              </w:rPr>
            </w:pPr>
            <w:r>
              <w:rPr>
                <w:sz w:val="20"/>
                <w:szCs w:val="20"/>
              </w:rPr>
              <w:t>(Nume și prenume)</w:t>
            </w:r>
          </w:p>
        </w:tc>
        <w:tc>
          <w:tcPr>
            <w:tcW w:w="7797" w:type="dxa"/>
            <w:gridSpan w:val="12"/>
            <w:tcMar>
              <w:left w:w="57" w:type="dxa"/>
              <w:right w:w="57" w:type="dxa"/>
            </w:tcMar>
            <w:vAlign w:val="center"/>
          </w:tcPr>
          <w:p w14:paraId="1E6E8624" w14:textId="77777777" w:rsidR="000F5360" w:rsidRDefault="000F757B">
            <w:pPr>
              <w:jc w:val="center"/>
              <w:rPr>
                <w:sz w:val="20"/>
                <w:szCs w:val="20"/>
              </w:rPr>
            </w:pPr>
            <w:r>
              <w:rPr>
                <w:sz w:val="20"/>
                <w:szCs w:val="20"/>
              </w:rPr>
              <w:t>Venitul net al familiei din ultimele 12 luni</w:t>
            </w:r>
          </w:p>
        </w:tc>
      </w:tr>
      <w:tr w:rsidR="000F5360" w14:paraId="4856A47D" w14:textId="77777777">
        <w:tc>
          <w:tcPr>
            <w:tcW w:w="2837" w:type="dxa"/>
            <w:vMerge/>
            <w:tcMar>
              <w:left w:w="57" w:type="dxa"/>
              <w:right w:w="57" w:type="dxa"/>
            </w:tcMar>
            <w:vAlign w:val="center"/>
          </w:tcPr>
          <w:p w14:paraId="1AA068BD" w14:textId="77777777" w:rsidR="000F5360" w:rsidRDefault="000F5360">
            <w:pPr>
              <w:widowControl w:val="0"/>
              <w:pBdr>
                <w:top w:val="nil"/>
                <w:left w:val="nil"/>
                <w:bottom w:val="nil"/>
                <w:right w:val="nil"/>
                <w:between w:val="nil"/>
              </w:pBdr>
              <w:spacing w:line="276" w:lineRule="auto"/>
              <w:rPr>
                <w:sz w:val="20"/>
                <w:szCs w:val="20"/>
              </w:rPr>
            </w:pPr>
          </w:p>
        </w:tc>
        <w:tc>
          <w:tcPr>
            <w:tcW w:w="649" w:type="dxa"/>
            <w:tcMar>
              <w:left w:w="57" w:type="dxa"/>
              <w:right w:w="57" w:type="dxa"/>
            </w:tcMar>
            <w:vAlign w:val="center"/>
          </w:tcPr>
          <w:p w14:paraId="16DEE691" w14:textId="2D6F308D" w:rsidR="000F5360" w:rsidRDefault="000F757B">
            <w:pPr>
              <w:jc w:val="center"/>
              <w:rPr>
                <w:sz w:val="18"/>
                <w:szCs w:val="18"/>
              </w:rPr>
            </w:pPr>
            <w:r>
              <w:rPr>
                <w:sz w:val="18"/>
                <w:szCs w:val="18"/>
              </w:rPr>
              <w:t>Sept 202</w:t>
            </w:r>
            <w:r w:rsidR="006A3312">
              <w:rPr>
                <w:sz w:val="18"/>
                <w:szCs w:val="18"/>
              </w:rPr>
              <w:t>4</w:t>
            </w:r>
          </w:p>
        </w:tc>
        <w:tc>
          <w:tcPr>
            <w:tcW w:w="650" w:type="dxa"/>
            <w:tcMar>
              <w:left w:w="57" w:type="dxa"/>
              <w:right w:w="57" w:type="dxa"/>
            </w:tcMar>
            <w:vAlign w:val="center"/>
          </w:tcPr>
          <w:p w14:paraId="003FFC3B" w14:textId="0F920E19" w:rsidR="000F5360" w:rsidRDefault="000F757B">
            <w:pPr>
              <w:jc w:val="center"/>
              <w:rPr>
                <w:sz w:val="18"/>
                <w:szCs w:val="18"/>
              </w:rPr>
            </w:pPr>
            <w:r>
              <w:rPr>
                <w:sz w:val="18"/>
                <w:szCs w:val="18"/>
              </w:rPr>
              <w:t>Oct 202</w:t>
            </w:r>
            <w:r w:rsidR="006A3312">
              <w:rPr>
                <w:sz w:val="18"/>
                <w:szCs w:val="18"/>
              </w:rPr>
              <w:t>4</w:t>
            </w:r>
          </w:p>
        </w:tc>
        <w:tc>
          <w:tcPr>
            <w:tcW w:w="650" w:type="dxa"/>
            <w:tcMar>
              <w:left w:w="57" w:type="dxa"/>
              <w:right w:w="57" w:type="dxa"/>
            </w:tcMar>
            <w:vAlign w:val="center"/>
          </w:tcPr>
          <w:p w14:paraId="31BC15B6" w14:textId="62131BB9" w:rsidR="000F5360" w:rsidRDefault="000F757B">
            <w:pPr>
              <w:jc w:val="center"/>
              <w:rPr>
                <w:sz w:val="18"/>
                <w:szCs w:val="18"/>
              </w:rPr>
            </w:pPr>
            <w:r>
              <w:rPr>
                <w:sz w:val="18"/>
                <w:szCs w:val="18"/>
              </w:rPr>
              <w:t>Nov 202</w:t>
            </w:r>
            <w:r w:rsidR="006A3312">
              <w:rPr>
                <w:sz w:val="18"/>
                <w:szCs w:val="18"/>
              </w:rPr>
              <w:t>4</w:t>
            </w:r>
          </w:p>
        </w:tc>
        <w:tc>
          <w:tcPr>
            <w:tcW w:w="650" w:type="dxa"/>
            <w:tcMar>
              <w:left w:w="57" w:type="dxa"/>
              <w:right w:w="57" w:type="dxa"/>
            </w:tcMar>
            <w:vAlign w:val="center"/>
          </w:tcPr>
          <w:p w14:paraId="1799BC64" w14:textId="402E30CA" w:rsidR="000F5360" w:rsidRDefault="000F757B">
            <w:pPr>
              <w:jc w:val="center"/>
              <w:rPr>
                <w:sz w:val="18"/>
                <w:szCs w:val="18"/>
              </w:rPr>
            </w:pPr>
            <w:r>
              <w:rPr>
                <w:sz w:val="18"/>
                <w:szCs w:val="18"/>
              </w:rPr>
              <w:t>Dec 202</w:t>
            </w:r>
            <w:r w:rsidR="006A3312">
              <w:rPr>
                <w:sz w:val="18"/>
                <w:szCs w:val="18"/>
              </w:rPr>
              <w:t>4</w:t>
            </w:r>
          </w:p>
        </w:tc>
        <w:tc>
          <w:tcPr>
            <w:tcW w:w="649" w:type="dxa"/>
            <w:tcMar>
              <w:left w:w="57" w:type="dxa"/>
              <w:right w:w="57" w:type="dxa"/>
            </w:tcMar>
            <w:vAlign w:val="center"/>
          </w:tcPr>
          <w:p w14:paraId="7FDCFEF3" w14:textId="2DE51131" w:rsidR="000F5360" w:rsidRDefault="000F757B">
            <w:pPr>
              <w:jc w:val="center"/>
              <w:rPr>
                <w:sz w:val="18"/>
                <w:szCs w:val="18"/>
              </w:rPr>
            </w:pPr>
            <w:r>
              <w:rPr>
                <w:sz w:val="18"/>
                <w:szCs w:val="18"/>
              </w:rPr>
              <w:t>Ian 202</w:t>
            </w:r>
            <w:r w:rsidR="006A3312">
              <w:rPr>
                <w:sz w:val="18"/>
                <w:szCs w:val="18"/>
              </w:rPr>
              <w:t>5</w:t>
            </w:r>
          </w:p>
        </w:tc>
        <w:tc>
          <w:tcPr>
            <w:tcW w:w="650" w:type="dxa"/>
            <w:tcMar>
              <w:left w:w="57" w:type="dxa"/>
              <w:right w:w="57" w:type="dxa"/>
            </w:tcMar>
            <w:vAlign w:val="center"/>
          </w:tcPr>
          <w:p w14:paraId="5C2D9A13" w14:textId="433D2CE0" w:rsidR="000F5360" w:rsidRDefault="000F757B">
            <w:pPr>
              <w:jc w:val="center"/>
              <w:rPr>
                <w:sz w:val="18"/>
                <w:szCs w:val="18"/>
              </w:rPr>
            </w:pPr>
            <w:r>
              <w:rPr>
                <w:sz w:val="18"/>
                <w:szCs w:val="18"/>
              </w:rPr>
              <w:t>Feb 202</w:t>
            </w:r>
            <w:r w:rsidR="006A3312">
              <w:rPr>
                <w:sz w:val="18"/>
                <w:szCs w:val="18"/>
              </w:rPr>
              <w:t>5</w:t>
            </w:r>
          </w:p>
        </w:tc>
        <w:tc>
          <w:tcPr>
            <w:tcW w:w="650" w:type="dxa"/>
            <w:tcMar>
              <w:left w:w="57" w:type="dxa"/>
              <w:right w:w="57" w:type="dxa"/>
            </w:tcMar>
            <w:vAlign w:val="center"/>
          </w:tcPr>
          <w:p w14:paraId="5C7CB706" w14:textId="26DEC016" w:rsidR="000F5360" w:rsidRDefault="000F757B">
            <w:pPr>
              <w:jc w:val="center"/>
              <w:rPr>
                <w:sz w:val="18"/>
                <w:szCs w:val="18"/>
              </w:rPr>
            </w:pPr>
            <w:r>
              <w:rPr>
                <w:sz w:val="18"/>
                <w:szCs w:val="18"/>
              </w:rPr>
              <w:t>Mar 202</w:t>
            </w:r>
            <w:r w:rsidR="006A3312">
              <w:rPr>
                <w:sz w:val="18"/>
                <w:szCs w:val="18"/>
              </w:rPr>
              <w:t>5</w:t>
            </w:r>
          </w:p>
        </w:tc>
        <w:tc>
          <w:tcPr>
            <w:tcW w:w="650" w:type="dxa"/>
            <w:tcMar>
              <w:left w:w="57" w:type="dxa"/>
              <w:right w:w="57" w:type="dxa"/>
            </w:tcMar>
            <w:vAlign w:val="center"/>
          </w:tcPr>
          <w:p w14:paraId="37863F24" w14:textId="0B4D0F29" w:rsidR="000F5360" w:rsidRDefault="000F757B">
            <w:pPr>
              <w:jc w:val="center"/>
              <w:rPr>
                <w:sz w:val="18"/>
                <w:szCs w:val="18"/>
              </w:rPr>
            </w:pPr>
            <w:r>
              <w:rPr>
                <w:sz w:val="18"/>
                <w:szCs w:val="18"/>
              </w:rPr>
              <w:t>Apr. 202</w:t>
            </w:r>
            <w:r w:rsidR="006A3312">
              <w:rPr>
                <w:sz w:val="18"/>
                <w:szCs w:val="18"/>
              </w:rPr>
              <w:t>5</w:t>
            </w:r>
          </w:p>
        </w:tc>
        <w:tc>
          <w:tcPr>
            <w:tcW w:w="649" w:type="dxa"/>
            <w:tcMar>
              <w:left w:w="57" w:type="dxa"/>
              <w:right w:w="57" w:type="dxa"/>
            </w:tcMar>
            <w:vAlign w:val="center"/>
          </w:tcPr>
          <w:p w14:paraId="34311960" w14:textId="3465ECDA" w:rsidR="000F5360" w:rsidRDefault="000F757B">
            <w:pPr>
              <w:jc w:val="center"/>
              <w:rPr>
                <w:sz w:val="18"/>
                <w:szCs w:val="18"/>
              </w:rPr>
            </w:pPr>
            <w:r>
              <w:rPr>
                <w:sz w:val="18"/>
                <w:szCs w:val="18"/>
              </w:rPr>
              <w:t>Mai 202</w:t>
            </w:r>
            <w:r w:rsidR="006A3312">
              <w:rPr>
                <w:sz w:val="18"/>
                <w:szCs w:val="18"/>
              </w:rPr>
              <w:t>5</w:t>
            </w:r>
          </w:p>
        </w:tc>
        <w:tc>
          <w:tcPr>
            <w:tcW w:w="650" w:type="dxa"/>
            <w:tcMar>
              <w:left w:w="57" w:type="dxa"/>
              <w:right w:w="57" w:type="dxa"/>
            </w:tcMar>
            <w:vAlign w:val="center"/>
          </w:tcPr>
          <w:p w14:paraId="5AA754C9" w14:textId="345B3F26" w:rsidR="000F5360" w:rsidRDefault="000F757B">
            <w:pPr>
              <w:jc w:val="center"/>
              <w:rPr>
                <w:sz w:val="18"/>
                <w:szCs w:val="18"/>
              </w:rPr>
            </w:pPr>
            <w:r>
              <w:rPr>
                <w:sz w:val="18"/>
                <w:szCs w:val="18"/>
              </w:rPr>
              <w:t>Iun 202</w:t>
            </w:r>
            <w:r w:rsidR="006A3312">
              <w:rPr>
                <w:sz w:val="18"/>
                <w:szCs w:val="18"/>
              </w:rPr>
              <w:t>5</w:t>
            </w:r>
          </w:p>
        </w:tc>
        <w:tc>
          <w:tcPr>
            <w:tcW w:w="650" w:type="dxa"/>
            <w:tcMar>
              <w:left w:w="57" w:type="dxa"/>
              <w:right w:w="57" w:type="dxa"/>
            </w:tcMar>
            <w:vAlign w:val="center"/>
          </w:tcPr>
          <w:p w14:paraId="606C85D9" w14:textId="29D9D691" w:rsidR="000F5360" w:rsidRDefault="000F757B">
            <w:pPr>
              <w:jc w:val="center"/>
              <w:rPr>
                <w:sz w:val="18"/>
                <w:szCs w:val="18"/>
              </w:rPr>
            </w:pPr>
            <w:r>
              <w:rPr>
                <w:sz w:val="18"/>
                <w:szCs w:val="18"/>
              </w:rPr>
              <w:t>Iul 202</w:t>
            </w:r>
            <w:r w:rsidR="006A3312">
              <w:rPr>
                <w:sz w:val="18"/>
                <w:szCs w:val="18"/>
              </w:rPr>
              <w:t>5</w:t>
            </w:r>
          </w:p>
        </w:tc>
        <w:tc>
          <w:tcPr>
            <w:tcW w:w="650" w:type="dxa"/>
            <w:tcMar>
              <w:left w:w="57" w:type="dxa"/>
              <w:right w:w="57" w:type="dxa"/>
            </w:tcMar>
            <w:vAlign w:val="center"/>
          </w:tcPr>
          <w:p w14:paraId="3E57C613" w14:textId="6E2E8BF9" w:rsidR="000F5360" w:rsidRDefault="000F757B">
            <w:pPr>
              <w:jc w:val="center"/>
              <w:rPr>
                <w:sz w:val="18"/>
                <w:szCs w:val="18"/>
              </w:rPr>
            </w:pPr>
            <w:r>
              <w:rPr>
                <w:sz w:val="18"/>
                <w:szCs w:val="18"/>
              </w:rPr>
              <w:t>Aug. 202</w:t>
            </w:r>
            <w:r w:rsidR="006A3312">
              <w:rPr>
                <w:sz w:val="18"/>
                <w:szCs w:val="18"/>
              </w:rPr>
              <w:t>5</w:t>
            </w:r>
          </w:p>
        </w:tc>
      </w:tr>
      <w:tr w:rsidR="000F5360" w14:paraId="2EF65C74" w14:textId="77777777">
        <w:tc>
          <w:tcPr>
            <w:tcW w:w="2837" w:type="dxa"/>
            <w:tcMar>
              <w:left w:w="57" w:type="dxa"/>
              <w:right w:w="57" w:type="dxa"/>
            </w:tcMar>
            <w:vAlign w:val="center"/>
          </w:tcPr>
          <w:p w14:paraId="3EF1243B" w14:textId="77777777" w:rsidR="000F5360" w:rsidRDefault="000F757B">
            <w:pPr>
              <w:jc w:val="both"/>
              <w:rPr>
                <w:sz w:val="20"/>
                <w:szCs w:val="20"/>
              </w:rPr>
            </w:pPr>
            <w:r>
              <w:rPr>
                <w:sz w:val="20"/>
                <w:szCs w:val="20"/>
              </w:rPr>
              <w:t xml:space="preserve">Mama – </w:t>
            </w:r>
          </w:p>
          <w:p w14:paraId="4407B696" w14:textId="77777777" w:rsidR="000F5360" w:rsidRDefault="000F5360">
            <w:pPr>
              <w:jc w:val="both"/>
              <w:rPr>
                <w:sz w:val="20"/>
                <w:szCs w:val="20"/>
              </w:rPr>
            </w:pPr>
          </w:p>
        </w:tc>
        <w:tc>
          <w:tcPr>
            <w:tcW w:w="649" w:type="dxa"/>
            <w:tcMar>
              <w:left w:w="57" w:type="dxa"/>
              <w:right w:w="57" w:type="dxa"/>
            </w:tcMar>
            <w:vAlign w:val="center"/>
          </w:tcPr>
          <w:p w14:paraId="76F47972" w14:textId="77777777" w:rsidR="000F5360" w:rsidRDefault="000F5360">
            <w:pPr>
              <w:jc w:val="center"/>
              <w:rPr>
                <w:sz w:val="20"/>
                <w:szCs w:val="20"/>
              </w:rPr>
            </w:pPr>
          </w:p>
        </w:tc>
        <w:tc>
          <w:tcPr>
            <w:tcW w:w="650" w:type="dxa"/>
            <w:tcMar>
              <w:left w:w="57" w:type="dxa"/>
              <w:right w:w="57" w:type="dxa"/>
            </w:tcMar>
            <w:vAlign w:val="center"/>
          </w:tcPr>
          <w:p w14:paraId="1BE40C44" w14:textId="77777777" w:rsidR="000F5360" w:rsidRDefault="000F5360">
            <w:pPr>
              <w:jc w:val="center"/>
              <w:rPr>
                <w:sz w:val="20"/>
                <w:szCs w:val="20"/>
              </w:rPr>
            </w:pPr>
          </w:p>
        </w:tc>
        <w:tc>
          <w:tcPr>
            <w:tcW w:w="650" w:type="dxa"/>
            <w:tcMar>
              <w:left w:w="57" w:type="dxa"/>
              <w:right w:w="57" w:type="dxa"/>
            </w:tcMar>
            <w:vAlign w:val="center"/>
          </w:tcPr>
          <w:p w14:paraId="16B75E4E" w14:textId="77777777" w:rsidR="000F5360" w:rsidRDefault="000F5360">
            <w:pPr>
              <w:jc w:val="center"/>
              <w:rPr>
                <w:sz w:val="20"/>
                <w:szCs w:val="20"/>
              </w:rPr>
            </w:pPr>
          </w:p>
        </w:tc>
        <w:tc>
          <w:tcPr>
            <w:tcW w:w="650" w:type="dxa"/>
            <w:tcMar>
              <w:left w:w="57" w:type="dxa"/>
              <w:right w:w="57" w:type="dxa"/>
            </w:tcMar>
            <w:vAlign w:val="center"/>
          </w:tcPr>
          <w:p w14:paraId="13A98266" w14:textId="77777777" w:rsidR="000F5360" w:rsidRDefault="000F5360">
            <w:pPr>
              <w:jc w:val="center"/>
              <w:rPr>
                <w:sz w:val="20"/>
                <w:szCs w:val="20"/>
              </w:rPr>
            </w:pPr>
          </w:p>
        </w:tc>
        <w:tc>
          <w:tcPr>
            <w:tcW w:w="649" w:type="dxa"/>
            <w:tcMar>
              <w:left w:w="57" w:type="dxa"/>
              <w:right w:w="57" w:type="dxa"/>
            </w:tcMar>
            <w:vAlign w:val="center"/>
          </w:tcPr>
          <w:p w14:paraId="68FC2F09" w14:textId="77777777" w:rsidR="000F5360" w:rsidRDefault="000F5360">
            <w:pPr>
              <w:jc w:val="center"/>
              <w:rPr>
                <w:sz w:val="20"/>
                <w:szCs w:val="20"/>
              </w:rPr>
            </w:pPr>
          </w:p>
        </w:tc>
        <w:tc>
          <w:tcPr>
            <w:tcW w:w="650" w:type="dxa"/>
            <w:tcMar>
              <w:left w:w="57" w:type="dxa"/>
              <w:right w:w="57" w:type="dxa"/>
            </w:tcMar>
            <w:vAlign w:val="center"/>
          </w:tcPr>
          <w:p w14:paraId="2DA55E03" w14:textId="77777777" w:rsidR="000F5360" w:rsidRDefault="000F5360">
            <w:pPr>
              <w:jc w:val="center"/>
              <w:rPr>
                <w:sz w:val="20"/>
                <w:szCs w:val="20"/>
              </w:rPr>
            </w:pPr>
          </w:p>
        </w:tc>
        <w:tc>
          <w:tcPr>
            <w:tcW w:w="650" w:type="dxa"/>
            <w:tcMar>
              <w:left w:w="57" w:type="dxa"/>
              <w:right w:w="57" w:type="dxa"/>
            </w:tcMar>
            <w:vAlign w:val="center"/>
          </w:tcPr>
          <w:p w14:paraId="3C146897" w14:textId="77777777" w:rsidR="000F5360" w:rsidRDefault="000F5360">
            <w:pPr>
              <w:jc w:val="center"/>
              <w:rPr>
                <w:sz w:val="20"/>
                <w:szCs w:val="20"/>
              </w:rPr>
            </w:pPr>
          </w:p>
        </w:tc>
        <w:tc>
          <w:tcPr>
            <w:tcW w:w="650" w:type="dxa"/>
            <w:tcMar>
              <w:left w:w="57" w:type="dxa"/>
              <w:right w:w="57" w:type="dxa"/>
            </w:tcMar>
            <w:vAlign w:val="center"/>
          </w:tcPr>
          <w:p w14:paraId="75FD37FA" w14:textId="77777777" w:rsidR="000F5360" w:rsidRDefault="000F5360">
            <w:pPr>
              <w:jc w:val="center"/>
              <w:rPr>
                <w:sz w:val="20"/>
                <w:szCs w:val="20"/>
              </w:rPr>
            </w:pPr>
          </w:p>
        </w:tc>
        <w:tc>
          <w:tcPr>
            <w:tcW w:w="649" w:type="dxa"/>
            <w:tcMar>
              <w:left w:w="57" w:type="dxa"/>
              <w:right w:w="57" w:type="dxa"/>
            </w:tcMar>
            <w:vAlign w:val="center"/>
          </w:tcPr>
          <w:p w14:paraId="0E596AD5" w14:textId="77777777" w:rsidR="000F5360" w:rsidRDefault="000F5360">
            <w:pPr>
              <w:jc w:val="center"/>
              <w:rPr>
                <w:sz w:val="20"/>
                <w:szCs w:val="20"/>
              </w:rPr>
            </w:pPr>
          </w:p>
        </w:tc>
        <w:tc>
          <w:tcPr>
            <w:tcW w:w="650" w:type="dxa"/>
            <w:tcMar>
              <w:left w:w="57" w:type="dxa"/>
              <w:right w:w="57" w:type="dxa"/>
            </w:tcMar>
            <w:vAlign w:val="center"/>
          </w:tcPr>
          <w:p w14:paraId="17642E58" w14:textId="77777777" w:rsidR="000F5360" w:rsidRDefault="000F5360">
            <w:pPr>
              <w:jc w:val="center"/>
              <w:rPr>
                <w:sz w:val="20"/>
                <w:szCs w:val="20"/>
              </w:rPr>
            </w:pPr>
          </w:p>
        </w:tc>
        <w:tc>
          <w:tcPr>
            <w:tcW w:w="650" w:type="dxa"/>
            <w:tcMar>
              <w:left w:w="57" w:type="dxa"/>
              <w:right w:w="57" w:type="dxa"/>
            </w:tcMar>
            <w:vAlign w:val="center"/>
          </w:tcPr>
          <w:p w14:paraId="7952ABF3" w14:textId="77777777" w:rsidR="000F5360" w:rsidRDefault="000F5360">
            <w:pPr>
              <w:jc w:val="center"/>
              <w:rPr>
                <w:sz w:val="20"/>
                <w:szCs w:val="20"/>
              </w:rPr>
            </w:pPr>
          </w:p>
        </w:tc>
        <w:tc>
          <w:tcPr>
            <w:tcW w:w="650" w:type="dxa"/>
            <w:tcMar>
              <w:left w:w="57" w:type="dxa"/>
              <w:right w:w="57" w:type="dxa"/>
            </w:tcMar>
            <w:vAlign w:val="center"/>
          </w:tcPr>
          <w:p w14:paraId="739B7C24" w14:textId="77777777" w:rsidR="000F5360" w:rsidRDefault="000F5360">
            <w:pPr>
              <w:jc w:val="center"/>
              <w:rPr>
                <w:sz w:val="20"/>
                <w:szCs w:val="20"/>
              </w:rPr>
            </w:pPr>
          </w:p>
        </w:tc>
      </w:tr>
      <w:tr w:rsidR="000F5360" w14:paraId="76CEA2AA" w14:textId="77777777">
        <w:tc>
          <w:tcPr>
            <w:tcW w:w="2837" w:type="dxa"/>
            <w:tcMar>
              <w:left w:w="57" w:type="dxa"/>
              <w:right w:w="57" w:type="dxa"/>
            </w:tcMar>
            <w:vAlign w:val="center"/>
          </w:tcPr>
          <w:p w14:paraId="3C458CDB" w14:textId="77777777" w:rsidR="000F5360" w:rsidRDefault="000F757B">
            <w:pPr>
              <w:jc w:val="both"/>
              <w:rPr>
                <w:sz w:val="20"/>
                <w:szCs w:val="20"/>
              </w:rPr>
            </w:pPr>
            <w:r>
              <w:rPr>
                <w:sz w:val="20"/>
                <w:szCs w:val="20"/>
              </w:rPr>
              <w:t>Tata</w:t>
            </w:r>
            <w:r>
              <w:rPr>
                <w:i/>
                <w:sz w:val="20"/>
                <w:szCs w:val="20"/>
              </w:rPr>
              <w:t xml:space="preserve"> – </w:t>
            </w:r>
          </w:p>
          <w:p w14:paraId="533988AC" w14:textId="77777777" w:rsidR="000F5360" w:rsidRDefault="000F5360">
            <w:pPr>
              <w:jc w:val="both"/>
              <w:rPr>
                <w:sz w:val="20"/>
                <w:szCs w:val="20"/>
              </w:rPr>
            </w:pPr>
          </w:p>
        </w:tc>
        <w:tc>
          <w:tcPr>
            <w:tcW w:w="649" w:type="dxa"/>
            <w:tcMar>
              <w:left w:w="57" w:type="dxa"/>
              <w:right w:w="57" w:type="dxa"/>
            </w:tcMar>
            <w:vAlign w:val="center"/>
          </w:tcPr>
          <w:p w14:paraId="613D0387" w14:textId="77777777" w:rsidR="000F5360" w:rsidRDefault="000F5360">
            <w:pPr>
              <w:jc w:val="center"/>
              <w:rPr>
                <w:sz w:val="20"/>
                <w:szCs w:val="20"/>
              </w:rPr>
            </w:pPr>
          </w:p>
        </w:tc>
        <w:tc>
          <w:tcPr>
            <w:tcW w:w="650" w:type="dxa"/>
            <w:tcMar>
              <w:left w:w="57" w:type="dxa"/>
              <w:right w:w="57" w:type="dxa"/>
            </w:tcMar>
            <w:vAlign w:val="center"/>
          </w:tcPr>
          <w:p w14:paraId="7CBD3219" w14:textId="77777777" w:rsidR="000F5360" w:rsidRDefault="000F5360">
            <w:pPr>
              <w:jc w:val="center"/>
              <w:rPr>
                <w:sz w:val="20"/>
                <w:szCs w:val="20"/>
              </w:rPr>
            </w:pPr>
          </w:p>
        </w:tc>
        <w:tc>
          <w:tcPr>
            <w:tcW w:w="650" w:type="dxa"/>
            <w:tcMar>
              <w:left w:w="57" w:type="dxa"/>
              <w:right w:w="57" w:type="dxa"/>
            </w:tcMar>
            <w:vAlign w:val="center"/>
          </w:tcPr>
          <w:p w14:paraId="0137E40B" w14:textId="77777777" w:rsidR="000F5360" w:rsidRDefault="000F5360">
            <w:pPr>
              <w:jc w:val="center"/>
              <w:rPr>
                <w:sz w:val="20"/>
                <w:szCs w:val="20"/>
              </w:rPr>
            </w:pPr>
          </w:p>
        </w:tc>
        <w:tc>
          <w:tcPr>
            <w:tcW w:w="650" w:type="dxa"/>
            <w:tcMar>
              <w:left w:w="57" w:type="dxa"/>
              <w:right w:w="57" w:type="dxa"/>
            </w:tcMar>
            <w:vAlign w:val="center"/>
          </w:tcPr>
          <w:p w14:paraId="58343051" w14:textId="77777777" w:rsidR="000F5360" w:rsidRDefault="000F5360">
            <w:pPr>
              <w:jc w:val="center"/>
              <w:rPr>
                <w:sz w:val="20"/>
                <w:szCs w:val="20"/>
              </w:rPr>
            </w:pPr>
          </w:p>
        </w:tc>
        <w:tc>
          <w:tcPr>
            <w:tcW w:w="649" w:type="dxa"/>
            <w:tcMar>
              <w:left w:w="57" w:type="dxa"/>
              <w:right w:w="57" w:type="dxa"/>
            </w:tcMar>
            <w:vAlign w:val="center"/>
          </w:tcPr>
          <w:p w14:paraId="652E87B7" w14:textId="77777777" w:rsidR="000F5360" w:rsidRDefault="000F5360">
            <w:pPr>
              <w:jc w:val="center"/>
              <w:rPr>
                <w:sz w:val="20"/>
                <w:szCs w:val="20"/>
              </w:rPr>
            </w:pPr>
          </w:p>
        </w:tc>
        <w:tc>
          <w:tcPr>
            <w:tcW w:w="650" w:type="dxa"/>
            <w:tcMar>
              <w:left w:w="57" w:type="dxa"/>
              <w:right w:w="57" w:type="dxa"/>
            </w:tcMar>
            <w:vAlign w:val="center"/>
          </w:tcPr>
          <w:p w14:paraId="45195930" w14:textId="77777777" w:rsidR="000F5360" w:rsidRDefault="000F5360">
            <w:pPr>
              <w:jc w:val="center"/>
              <w:rPr>
                <w:sz w:val="20"/>
                <w:szCs w:val="20"/>
              </w:rPr>
            </w:pPr>
          </w:p>
        </w:tc>
        <w:tc>
          <w:tcPr>
            <w:tcW w:w="650" w:type="dxa"/>
            <w:tcMar>
              <w:left w:w="57" w:type="dxa"/>
              <w:right w:w="57" w:type="dxa"/>
            </w:tcMar>
            <w:vAlign w:val="center"/>
          </w:tcPr>
          <w:p w14:paraId="787F5AE1" w14:textId="77777777" w:rsidR="000F5360" w:rsidRDefault="000F5360">
            <w:pPr>
              <w:jc w:val="center"/>
              <w:rPr>
                <w:sz w:val="20"/>
                <w:szCs w:val="20"/>
              </w:rPr>
            </w:pPr>
          </w:p>
        </w:tc>
        <w:tc>
          <w:tcPr>
            <w:tcW w:w="650" w:type="dxa"/>
            <w:tcMar>
              <w:left w:w="57" w:type="dxa"/>
              <w:right w:w="57" w:type="dxa"/>
            </w:tcMar>
            <w:vAlign w:val="center"/>
          </w:tcPr>
          <w:p w14:paraId="48CE5EC7" w14:textId="77777777" w:rsidR="000F5360" w:rsidRDefault="000F5360">
            <w:pPr>
              <w:jc w:val="center"/>
              <w:rPr>
                <w:sz w:val="20"/>
                <w:szCs w:val="20"/>
              </w:rPr>
            </w:pPr>
          </w:p>
        </w:tc>
        <w:tc>
          <w:tcPr>
            <w:tcW w:w="649" w:type="dxa"/>
            <w:tcMar>
              <w:left w:w="57" w:type="dxa"/>
              <w:right w:w="57" w:type="dxa"/>
            </w:tcMar>
            <w:vAlign w:val="center"/>
          </w:tcPr>
          <w:p w14:paraId="3016C7A5" w14:textId="77777777" w:rsidR="000F5360" w:rsidRDefault="000F5360">
            <w:pPr>
              <w:jc w:val="center"/>
              <w:rPr>
                <w:sz w:val="20"/>
                <w:szCs w:val="20"/>
              </w:rPr>
            </w:pPr>
          </w:p>
        </w:tc>
        <w:tc>
          <w:tcPr>
            <w:tcW w:w="650" w:type="dxa"/>
            <w:tcMar>
              <w:left w:w="57" w:type="dxa"/>
              <w:right w:w="57" w:type="dxa"/>
            </w:tcMar>
            <w:vAlign w:val="center"/>
          </w:tcPr>
          <w:p w14:paraId="74F5C620" w14:textId="77777777" w:rsidR="000F5360" w:rsidRDefault="000F5360">
            <w:pPr>
              <w:jc w:val="center"/>
              <w:rPr>
                <w:sz w:val="20"/>
                <w:szCs w:val="20"/>
              </w:rPr>
            </w:pPr>
          </w:p>
        </w:tc>
        <w:tc>
          <w:tcPr>
            <w:tcW w:w="650" w:type="dxa"/>
            <w:tcMar>
              <w:left w:w="57" w:type="dxa"/>
              <w:right w:w="57" w:type="dxa"/>
            </w:tcMar>
            <w:vAlign w:val="center"/>
          </w:tcPr>
          <w:p w14:paraId="13BEBAE1" w14:textId="77777777" w:rsidR="000F5360" w:rsidRDefault="000F5360">
            <w:pPr>
              <w:jc w:val="center"/>
              <w:rPr>
                <w:sz w:val="20"/>
                <w:szCs w:val="20"/>
              </w:rPr>
            </w:pPr>
          </w:p>
        </w:tc>
        <w:tc>
          <w:tcPr>
            <w:tcW w:w="650" w:type="dxa"/>
            <w:tcMar>
              <w:left w:w="57" w:type="dxa"/>
              <w:right w:w="57" w:type="dxa"/>
            </w:tcMar>
            <w:vAlign w:val="center"/>
          </w:tcPr>
          <w:p w14:paraId="171409F4" w14:textId="77777777" w:rsidR="000F5360" w:rsidRDefault="000F5360">
            <w:pPr>
              <w:jc w:val="center"/>
              <w:rPr>
                <w:sz w:val="20"/>
                <w:szCs w:val="20"/>
              </w:rPr>
            </w:pPr>
          </w:p>
        </w:tc>
      </w:tr>
      <w:tr w:rsidR="000F5360" w14:paraId="7D7E7AC6" w14:textId="77777777">
        <w:tc>
          <w:tcPr>
            <w:tcW w:w="2837" w:type="dxa"/>
            <w:tcMar>
              <w:left w:w="57" w:type="dxa"/>
              <w:right w:w="57" w:type="dxa"/>
            </w:tcMar>
            <w:vAlign w:val="center"/>
          </w:tcPr>
          <w:p w14:paraId="70434978" w14:textId="77777777" w:rsidR="000F5360" w:rsidRDefault="000F757B">
            <w:pPr>
              <w:jc w:val="both"/>
              <w:rPr>
                <w:sz w:val="20"/>
                <w:szCs w:val="20"/>
              </w:rPr>
            </w:pPr>
            <w:r>
              <w:rPr>
                <w:sz w:val="20"/>
                <w:szCs w:val="20"/>
              </w:rPr>
              <w:t>Frate/Soră –</w:t>
            </w:r>
          </w:p>
          <w:p w14:paraId="60666838" w14:textId="77777777" w:rsidR="000F5360" w:rsidRDefault="000F5360">
            <w:pPr>
              <w:jc w:val="both"/>
              <w:rPr>
                <w:sz w:val="20"/>
                <w:szCs w:val="20"/>
              </w:rPr>
            </w:pPr>
          </w:p>
        </w:tc>
        <w:tc>
          <w:tcPr>
            <w:tcW w:w="649" w:type="dxa"/>
            <w:tcMar>
              <w:left w:w="57" w:type="dxa"/>
              <w:right w:w="57" w:type="dxa"/>
            </w:tcMar>
            <w:vAlign w:val="center"/>
          </w:tcPr>
          <w:p w14:paraId="53B90E46" w14:textId="77777777" w:rsidR="000F5360" w:rsidRDefault="000F5360">
            <w:pPr>
              <w:jc w:val="center"/>
              <w:rPr>
                <w:sz w:val="20"/>
                <w:szCs w:val="20"/>
              </w:rPr>
            </w:pPr>
          </w:p>
        </w:tc>
        <w:tc>
          <w:tcPr>
            <w:tcW w:w="650" w:type="dxa"/>
            <w:tcMar>
              <w:left w:w="57" w:type="dxa"/>
              <w:right w:w="57" w:type="dxa"/>
            </w:tcMar>
            <w:vAlign w:val="center"/>
          </w:tcPr>
          <w:p w14:paraId="7D657CC7" w14:textId="77777777" w:rsidR="000F5360" w:rsidRDefault="000F5360">
            <w:pPr>
              <w:jc w:val="center"/>
              <w:rPr>
                <w:sz w:val="20"/>
                <w:szCs w:val="20"/>
              </w:rPr>
            </w:pPr>
          </w:p>
        </w:tc>
        <w:tc>
          <w:tcPr>
            <w:tcW w:w="650" w:type="dxa"/>
            <w:tcMar>
              <w:left w:w="57" w:type="dxa"/>
              <w:right w:w="57" w:type="dxa"/>
            </w:tcMar>
            <w:vAlign w:val="center"/>
          </w:tcPr>
          <w:p w14:paraId="3970C6F8" w14:textId="77777777" w:rsidR="000F5360" w:rsidRDefault="000F5360">
            <w:pPr>
              <w:jc w:val="center"/>
              <w:rPr>
                <w:sz w:val="20"/>
                <w:szCs w:val="20"/>
              </w:rPr>
            </w:pPr>
          </w:p>
        </w:tc>
        <w:tc>
          <w:tcPr>
            <w:tcW w:w="650" w:type="dxa"/>
            <w:tcMar>
              <w:left w:w="57" w:type="dxa"/>
              <w:right w:w="57" w:type="dxa"/>
            </w:tcMar>
            <w:vAlign w:val="center"/>
          </w:tcPr>
          <w:p w14:paraId="368DE87E" w14:textId="77777777" w:rsidR="000F5360" w:rsidRDefault="000F5360">
            <w:pPr>
              <w:jc w:val="center"/>
              <w:rPr>
                <w:sz w:val="20"/>
                <w:szCs w:val="20"/>
              </w:rPr>
            </w:pPr>
          </w:p>
        </w:tc>
        <w:tc>
          <w:tcPr>
            <w:tcW w:w="649" w:type="dxa"/>
            <w:tcMar>
              <w:left w:w="57" w:type="dxa"/>
              <w:right w:w="57" w:type="dxa"/>
            </w:tcMar>
            <w:vAlign w:val="center"/>
          </w:tcPr>
          <w:p w14:paraId="7D1CFFCA" w14:textId="77777777" w:rsidR="000F5360" w:rsidRDefault="000F5360">
            <w:pPr>
              <w:jc w:val="center"/>
              <w:rPr>
                <w:sz w:val="20"/>
                <w:szCs w:val="20"/>
              </w:rPr>
            </w:pPr>
          </w:p>
        </w:tc>
        <w:tc>
          <w:tcPr>
            <w:tcW w:w="650" w:type="dxa"/>
            <w:tcMar>
              <w:left w:w="57" w:type="dxa"/>
              <w:right w:w="57" w:type="dxa"/>
            </w:tcMar>
            <w:vAlign w:val="center"/>
          </w:tcPr>
          <w:p w14:paraId="5C8DD64D" w14:textId="77777777" w:rsidR="000F5360" w:rsidRDefault="000F5360">
            <w:pPr>
              <w:jc w:val="center"/>
              <w:rPr>
                <w:sz w:val="20"/>
                <w:szCs w:val="20"/>
              </w:rPr>
            </w:pPr>
          </w:p>
        </w:tc>
        <w:tc>
          <w:tcPr>
            <w:tcW w:w="650" w:type="dxa"/>
            <w:tcMar>
              <w:left w:w="57" w:type="dxa"/>
              <w:right w:w="57" w:type="dxa"/>
            </w:tcMar>
            <w:vAlign w:val="center"/>
          </w:tcPr>
          <w:p w14:paraId="486333CB" w14:textId="77777777" w:rsidR="000F5360" w:rsidRDefault="000F5360">
            <w:pPr>
              <w:jc w:val="center"/>
              <w:rPr>
                <w:sz w:val="20"/>
                <w:szCs w:val="20"/>
              </w:rPr>
            </w:pPr>
          </w:p>
        </w:tc>
        <w:tc>
          <w:tcPr>
            <w:tcW w:w="650" w:type="dxa"/>
            <w:tcMar>
              <w:left w:w="57" w:type="dxa"/>
              <w:right w:w="57" w:type="dxa"/>
            </w:tcMar>
            <w:vAlign w:val="center"/>
          </w:tcPr>
          <w:p w14:paraId="20C6DB33" w14:textId="77777777" w:rsidR="000F5360" w:rsidRDefault="000F5360">
            <w:pPr>
              <w:jc w:val="center"/>
              <w:rPr>
                <w:sz w:val="20"/>
                <w:szCs w:val="20"/>
              </w:rPr>
            </w:pPr>
          </w:p>
        </w:tc>
        <w:tc>
          <w:tcPr>
            <w:tcW w:w="649" w:type="dxa"/>
            <w:tcMar>
              <w:left w:w="57" w:type="dxa"/>
              <w:right w:w="57" w:type="dxa"/>
            </w:tcMar>
            <w:vAlign w:val="center"/>
          </w:tcPr>
          <w:p w14:paraId="07D3EEF3" w14:textId="77777777" w:rsidR="000F5360" w:rsidRDefault="000F5360">
            <w:pPr>
              <w:jc w:val="center"/>
              <w:rPr>
                <w:sz w:val="20"/>
                <w:szCs w:val="20"/>
              </w:rPr>
            </w:pPr>
          </w:p>
        </w:tc>
        <w:tc>
          <w:tcPr>
            <w:tcW w:w="650" w:type="dxa"/>
            <w:tcMar>
              <w:left w:w="57" w:type="dxa"/>
              <w:right w:w="57" w:type="dxa"/>
            </w:tcMar>
            <w:vAlign w:val="center"/>
          </w:tcPr>
          <w:p w14:paraId="68829553" w14:textId="77777777" w:rsidR="000F5360" w:rsidRDefault="000F5360">
            <w:pPr>
              <w:jc w:val="center"/>
              <w:rPr>
                <w:sz w:val="20"/>
                <w:szCs w:val="20"/>
              </w:rPr>
            </w:pPr>
          </w:p>
        </w:tc>
        <w:tc>
          <w:tcPr>
            <w:tcW w:w="650" w:type="dxa"/>
            <w:tcMar>
              <w:left w:w="57" w:type="dxa"/>
              <w:right w:w="57" w:type="dxa"/>
            </w:tcMar>
            <w:vAlign w:val="center"/>
          </w:tcPr>
          <w:p w14:paraId="74A78211" w14:textId="77777777" w:rsidR="000F5360" w:rsidRDefault="000F5360">
            <w:pPr>
              <w:jc w:val="center"/>
              <w:rPr>
                <w:sz w:val="20"/>
                <w:szCs w:val="20"/>
              </w:rPr>
            </w:pPr>
          </w:p>
        </w:tc>
        <w:tc>
          <w:tcPr>
            <w:tcW w:w="650" w:type="dxa"/>
            <w:tcMar>
              <w:left w:w="57" w:type="dxa"/>
              <w:right w:w="57" w:type="dxa"/>
            </w:tcMar>
            <w:vAlign w:val="center"/>
          </w:tcPr>
          <w:p w14:paraId="5935BC1D" w14:textId="77777777" w:rsidR="000F5360" w:rsidRDefault="000F5360">
            <w:pPr>
              <w:jc w:val="center"/>
              <w:rPr>
                <w:sz w:val="20"/>
                <w:szCs w:val="20"/>
              </w:rPr>
            </w:pPr>
          </w:p>
        </w:tc>
      </w:tr>
    </w:tbl>
    <w:p w14:paraId="30DEC4A0" w14:textId="77777777" w:rsidR="00BF02E9" w:rsidRDefault="00BF02E9">
      <w:pPr>
        <w:jc w:val="both"/>
        <w:rPr>
          <w:b/>
        </w:rPr>
      </w:pPr>
    </w:p>
    <w:p w14:paraId="46735721" w14:textId="77777777" w:rsidR="006A3312" w:rsidRDefault="006A3312">
      <w:pPr>
        <w:jc w:val="both"/>
        <w:rPr>
          <w:b/>
        </w:rPr>
      </w:pPr>
    </w:p>
    <w:p w14:paraId="6D29F168" w14:textId="39DD83AA" w:rsidR="000F5360" w:rsidRDefault="000F757B">
      <w:pPr>
        <w:jc w:val="both"/>
      </w:pPr>
      <w:r>
        <w:rPr>
          <w:b/>
        </w:rPr>
        <w:t>c)</w:t>
      </w:r>
      <w:r>
        <w:t xml:space="preserve"> Venitul net realizat de toți membrii familiei în ultimele 12 luni este de ___________</w:t>
      </w:r>
      <w:r w:rsidR="00154F7C">
        <w:t>RON(total venituri )</w:t>
      </w:r>
      <w:r>
        <w:t xml:space="preserve">. </w:t>
      </w:r>
    </w:p>
    <w:p w14:paraId="7DF5C956" w14:textId="659EAD3C" w:rsidR="00710968" w:rsidRDefault="000F757B">
      <w:pPr>
        <w:jc w:val="both"/>
      </w:pPr>
      <w:r>
        <w:rPr>
          <w:b/>
        </w:rPr>
        <w:t>d)</w:t>
      </w:r>
      <w:r>
        <w:t xml:space="preserve"> Venitul net pe membru de familie este __________</w:t>
      </w:r>
      <w:r w:rsidR="00154F7C">
        <w:t>RON</w:t>
      </w:r>
      <w:r>
        <w:t xml:space="preserve">_. </w:t>
      </w:r>
    </w:p>
    <w:p w14:paraId="1C88FB52" w14:textId="77777777" w:rsidR="00710968" w:rsidRDefault="00710968">
      <w:pPr>
        <w:jc w:val="both"/>
      </w:pPr>
    </w:p>
    <w:p w14:paraId="1215EE57" w14:textId="5939E166" w:rsidR="000F5360" w:rsidRDefault="000F757B">
      <w:pPr>
        <w:jc w:val="both"/>
      </w:pPr>
      <w:r>
        <w:t xml:space="preserve">Anexez următoarele acte doveditoare: </w:t>
      </w:r>
    </w:p>
    <w:p w14:paraId="6E65400B" w14:textId="77777777" w:rsidR="000F5360" w:rsidRDefault="000F757B">
      <w:pPr>
        <w:jc w:val="both"/>
      </w:pPr>
      <w:r>
        <w:t xml:space="preserve">1) ____________________________________________________________________________________; </w:t>
      </w:r>
    </w:p>
    <w:p w14:paraId="3D56C7EE" w14:textId="77777777" w:rsidR="000F5360" w:rsidRDefault="000F757B">
      <w:pPr>
        <w:jc w:val="both"/>
      </w:pPr>
      <w:r>
        <w:t>2) ____________________________________________________________________________________;</w:t>
      </w:r>
    </w:p>
    <w:p w14:paraId="4540B886" w14:textId="77777777" w:rsidR="000F5360" w:rsidRDefault="000F757B">
      <w:pPr>
        <w:jc w:val="both"/>
      </w:pPr>
      <w:r>
        <w:t>3) ____________________________________________________________________________________;</w:t>
      </w:r>
    </w:p>
    <w:p w14:paraId="5EF3B5F5" w14:textId="77777777" w:rsidR="000F5360" w:rsidRDefault="000F757B">
      <w:pPr>
        <w:jc w:val="both"/>
      </w:pPr>
      <w:r>
        <w:t>4) ____________________________________________________________________________________;</w:t>
      </w:r>
    </w:p>
    <w:p w14:paraId="46986A92" w14:textId="77777777" w:rsidR="000F5360" w:rsidRDefault="000F757B">
      <w:pPr>
        <w:jc w:val="both"/>
      </w:pPr>
      <w:r>
        <w:t>5) ____________________________________________________________________________________;</w:t>
      </w:r>
    </w:p>
    <w:p w14:paraId="603D3276" w14:textId="77777777" w:rsidR="00BF02E9" w:rsidRDefault="00BF02E9" w:rsidP="00BF02E9">
      <w:pPr>
        <w:jc w:val="both"/>
      </w:pPr>
      <w:r>
        <w:t>6) EXTRAS Cont bancar _</w:t>
      </w:r>
      <w:r w:rsidR="000F757B">
        <w:t xml:space="preserve">nume titular cont _____________________________________, </w:t>
      </w:r>
    </w:p>
    <w:p w14:paraId="26C5C763" w14:textId="77777777" w:rsidR="000F5360" w:rsidRDefault="000F757B" w:rsidP="00BF02E9">
      <w:pPr>
        <w:jc w:val="both"/>
      </w:pPr>
      <w:r>
        <w:t xml:space="preserve">CNP titular cont _________________________. </w:t>
      </w:r>
    </w:p>
    <w:p w14:paraId="0C7EF7BC" w14:textId="77777777" w:rsidR="000F5360" w:rsidRDefault="000F5360">
      <w:pPr>
        <w:jc w:val="both"/>
      </w:pPr>
    </w:p>
    <w:p w14:paraId="7DF2A7CF" w14:textId="77777777" w:rsidR="000F5360" w:rsidRDefault="000F757B">
      <w:pPr>
        <w:ind w:firstLine="709"/>
        <w:jc w:val="both"/>
      </w:pPr>
      <w:r>
        <w:t xml:space="preserve">Declar pe proprie răspundere că informațiile de mai sus și actele doveditoare anexate corespund realității și iau la cunoștință că în caz contrar voi pierde dreptul la bursă pe toată perioada care urmează și voi suporta consecințele în vigoare (fals si uz de fals). </w:t>
      </w:r>
    </w:p>
    <w:p w14:paraId="611C9919" w14:textId="77777777" w:rsidR="000F5360" w:rsidRDefault="000F5360">
      <w:pPr>
        <w:jc w:val="both"/>
      </w:pPr>
    </w:p>
    <w:p w14:paraId="212A3950" w14:textId="77777777" w:rsidR="000F5360" w:rsidRDefault="000F757B">
      <w:pPr>
        <w:jc w:val="both"/>
      </w:pPr>
      <w:r>
        <w:t xml:space="preserve">Data _________________ </w:t>
      </w:r>
      <w:r>
        <w:tab/>
      </w:r>
      <w:r>
        <w:tab/>
      </w:r>
      <w:r>
        <w:tab/>
      </w:r>
      <w:r>
        <w:tab/>
      </w:r>
      <w:r>
        <w:tab/>
      </w:r>
      <w:r>
        <w:tab/>
        <w:t>Semnătura _______________</w:t>
      </w:r>
    </w:p>
    <w:p w14:paraId="6BE574BF" w14:textId="77777777" w:rsidR="000F5360" w:rsidRDefault="000F5360">
      <w:pPr>
        <w:jc w:val="both"/>
      </w:pPr>
    </w:p>
    <w:p w14:paraId="5CBCB68D" w14:textId="77777777" w:rsidR="000F5360" w:rsidRDefault="000F5360">
      <w:pPr>
        <w:ind w:firstLine="720"/>
        <w:jc w:val="both"/>
      </w:pPr>
    </w:p>
    <w:p w14:paraId="4EB4201B" w14:textId="77777777" w:rsidR="000F5360" w:rsidRDefault="000F5360"/>
    <w:p w14:paraId="1887EC29" w14:textId="4C04E90B" w:rsidR="000F5360" w:rsidRPr="00923254" w:rsidRDefault="000F757B">
      <w:pPr>
        <w:rPr>
          <w:color w:val="000000"/>
          <w:sz w:val="22"/>
          <w:szCs w:val="22"/>
        </w:rPr>
      </w:pPr>
      <w:r>
        <w:br w:type="page"/>
      </w:r>
      <w:r w:rsidRPr="00923254">
        <w:rPr>
          <w:i/>
          <w:color w:val="000000"/>
          <w:sz w:val="22"/>
          <w:szCs w:val="22"/>
        </w:rPr>
        <w:lastRenderedPageBreak/>
        <w:t>EXTRAS</w:t>
      </w:r>
    </w:p>
    <w:p w14:paraId="317BAC0C" w14:textId="26DE2811" w:rsidR="000F5360" w:rsidRPr="00923254" w:rsidRDefault="000F757B">
      <w:pPr>
        <w:jc w:val="center"/>
        <w:rPr>
          <w:color w:val="000000"/>
          <w:sz w:val="22"/>
          <w:szCs w:val="22"/>
        </w:rPr>
      </w:pPr>
      <w:r w:rsidRPr="00923254">
        <w:rPr>
          <w:b/>
          <w:color w:val="000000"/>
          <w:sz w:val="22"/>
          <w:szCs w:val="22"/>
        </w:rPr>
        <w:t xml:space="preserve">O R D I N </w:t>
      </w:r>
      <w:r w:rsidR="00CD6440">
        <w:rPr>
          <w:b/>
          <w:color w:val="000000"/>
          <w:sz w:val="22"/>
          <w:szCs w:val="22"/>
        </w:rPr>
        <w:t>732</w:t>
      </w:r>
      <w:r w:rsidRPr="00923254">
        <w:rPr>
          <w:b/>
          <w:color w:val="000000"/>
          <w:sz w:val="22"/>
          <w:szCs w:val="22"/>
        </w:rPr>
        <w:t xml:space="preserve"> </w:t>
      </w:r>
      <w:r w:rsidR="00154F7C" w:rsidRPr="00923254">
        <w:rPr>
          <w:b/>
          <w:color w:val="000000"/>
          <w:sz w:val="22"/>
          <w:szCs w:val="22"/>
        </w:rPr>
        <w:t>/</w:t>
      </w:r>
      <w:r w:rsidRPr="00923254">
        <w:rPr>
          <w:b/>
          <w:color w:val="000000"/>
          <w:sz w:val="22"/>
          <w:szCs w:val="22"/>
        </w:rPr>
        <w:t xml:space="preserve"> 202</w:t>
      </w:r>
      <w:r w:rsidR="00CD6440">
        <w:rPr>
          <w:b/>
          <w:color w:val="000000"/>
          <w:sz w:val="22"/>
          <w:szCs w:val="22"/>
        </w:rPr>
        <w:t>5</w:t>
      </w:r>
    </w:p>
    <w:p w14:paraId="70842950" w14:textId="77777777" w:rsidR="000F5360" w:rsidRPr="00923254" w:rsidRDefault="000F757B">
      <w:pPr>
        <w:jc w:val="center"/>
        <w:rPr>
          <w:color w:val="000000"/>
          <w:sz w:val="22"/>
          <w:szCs w:val="22"/>
        </w:rPr>
      </w:pPr>
      <w:r w:rsidRPr="00923254">
        <w:rPr>
          <w:b/>
          <w:color w:val="000000"/>
          <w:sz w:val="22"/>
          <w:szCs w:val="22"/>
        </w:rPr>
        <w:t>privind acordarea burselor școlare</w:t>
      </w:r>
    </w:p>
    <w:p w14:paraId="1931E3EA" w14:textId="77777777" w:rsidR="000F5360" w:rsidRPr="00923254" w:rsidRDefault="000F5360">
      <w:pPr>
        <w:jc w:val="center"/>
        <w:rPr>
          <w:color w:val="000000"/>
          <w:sz w:val="22"/>
          <w:szCs w:val="22"/>
        </w:rPr>
      </w:pPr>
    </w:p>
    <w:p w14:paraId="78611E6E" w14:textId="77777777" w:rsidR="00923254" w:rsidRDefault="000F757B" w:rsidP="00923254">
      <w:pPr>
        <w:spacing w:after="240" w:line="276" w:lineRule="auto"/>
        <w:jc w:val="both"/>
        <w:rPr>
          <w:color w:val="000000"/>
          <w:sz w:val="22"/>
          <w:szCs w:val="22"/>
        </w:rPr>
      </w:pPr>
      <w:r w:rsidRPr="00923254">
        <w:rPr>
          <w:color w:val="000000"/>
          <w:sz w:val="22"/>
          <w:szCs w:val="22"/>
        </w:rPr>
        <w:t>Art. 11.(1) La stabilirea venitului mediu  net lunar pe membru de familie se iau în calcul toate veniturile nete cu caracter permanent realizate de membrii familiei, supuse impozitului pe venit. Prin venituri nete se înțelege totalitatea sumelor primite/realizate de persoana singură, respectiv de fiecare membru al familiei, reprezentând valoarea obținută după aplicarea cotei de impozitare asupra venitului impozabil stabilit conform Legii nr. 227/2015 privind Codul fiscal, cu modificările și completările ulterioare.</w:t>
      </w:r>
    </w:p>
    <w:p w14:paraId="2056F545" w14:textId="186BBDE8" w:rsidR="000F5360" w:rsidRPr="00923254" w:rsidRDefault="000F757B" w:rsidP="00923254">
      <w:pPr>
        <w:spacing w:after="240" w:line="276" w:lineRule="auto"/>
        <w:jc w:val="both"/>
        <w:rPr>
          <w:color w:val="000000"/>
          <w:sz w:val="22"/>
          <w:szCs w:val="22"/>
        </w:rPr>
      </w:pPr>
      <w:r w:rsidRPr="00923254">
        <w:rPr>
          <w:color w:val="000000"/>
          <w:sz w:val="22"/>
          <w:szCs w:val="22"/>
        </w:rPr>
        <w:t>(2) Conform art. 69, alin. (4) din Legea 207/2015 privind Codul de procedură fiscală, cu modificările și completările ulterioare, verificarea veniturilor declarate de părinții / tutorii legali instituiți / reprezentanții legali ai elevilor minori se face de către secretarul unității de învățământ, cu ajutorul platformei PatrimVen, sau prin solicitarea organului central fiscal în a cărui rază teritorială se află situat beneficiarul a unui document care să ateste situația veniturilor declarate de către părinte / reprezentantul legal / elevul major.</w:t>
      </w:r>
    </w:p>
    <w:p w14:paraId="430C2731" w14:textId="77777777" w:rsidR="000F5360" w:rsidRPr="00923254" w:rsidRDefault="000F757B" w:rsidP="00923254">
      <w:pPr>
        <w:spacing w:after="240" w:line="276" w:lineRule="auto"/>
        <w:jc w:val="both"/>
        <w:rPr>
          <w:color w:val="000000"/>
          <w:sz w:val="22"/>
          <w:szCs w:val="22"/>
        </w:rPr>
      </w:pPr>
      <w:r w:rsidRPr="00923254">
        <w:rPr>
          <w:color w:val="000000"/>
          <w:sz w:val="22"/>
          <w:szCs w:val="22"/>
        </w:rPr>
        <w:t>(3) În situația în care personalul unității de învățământ are suspiciuni privind îndeplinirea condițiilor de acordare a bursei sociale, directorul sesizează situația autorităților publice locale, în vederea efectuării unei anchete sociale.</w:t>
      </w:r>
    </w:p>
    <w:p w14:paraId="44485572" w14:textId="77777777" w:rsidR="000F5360" w:rsidRPr="00923254" w:rsidRDefault="000F757B" w:rsidP="00923254">
      <w:pPr>
        <w:spacing w:after="240" w:line="276" w:lineRule="auto"/>
        <w:jc w:val="both"/>
        <w:rPr>
          <w:color w:val="000000"/>
          <w:sz w:val="22"/>
          <w:szCs w:val="22"/>
        </w:rPr>
      </w:pPr>
      <w:r w:rsidRPr="00923254">
        <w:rPr>
          <w:color w:val="000000"/>
          <w:sz w:val="22"/>
          <w:szCs w:val="22"/>
        </w:rPr>
        <w:t>(4) Personalul unităților de învățământ nu efectuează anchete sociale în vederea acordării burselor sociale.</w:t>
      </w:r>
    </w:p>
    <w:p w14:paraId="7899E0DF" w14:textId="7F1A0DE7" w:rsidR="00AE3C0C" w:rsidRPr="00923254" w:rsidRDefault="000F757B" w:rsidP="00923254">
      <w:pPr>
        <w:spacing w:after="240" w:line="276" w:lineRule="auto"/>
        <w:jc w:val="both"/>
        <w:rPr>
          <w:color w:val="000000"/>
          <w:sz w:val="22"/>
          <w:szCs w:val="22"/>
        </w:rPr>
      </w:pPr>
      <w:r w:rsidRPr="00923254">
        <w:rPr>
          <w:color w:val="000000"/>
          <w:sz w:val="22"/>
          <w:szCs w:val="22"/>
        </w:rPr>
        <w:t>(5) După caz, bursa socială poate fi acordată sau retrasă, ca urmare a unei solicitări în acest sens din partea serviciilor publice de asistență socială și pe baza unui raport de anchetă socială</w:t>
      </w:r>
    </w:p>
    <w:p w14:paraId="5D9AF39F" w14:textId="77777777" w:rsidR="000F5360" w:rsidRPr="00923254" w:rsidRDefault="000F757B" w:rsidP="00710968">
      <w:pPr>
        <w:spacing w:line="360" w:lineRule="auto"/>
        <w:ind w:right="404"/>
        <w:jc w:val="center"/>
        <w:rPr>
          <w:sz w:val="22"/>
          <w:szCs w:val="22"/>
        </w:rPr>
      </w:pPr>
      <w:r w:rsidRPr="00923254">
        <w:rPr>
          <w:b/>
          <w:sz w:val="22"/>
          <w:szCs w:val="22"/>
        </w:rPr>
        <w:t>ACORD PRIVIND</w:t>
      </w:r>
    </w:p>
    <w:p w14:paraId="1C80FF2B" w14:textId="664A9A8C" w:rsidR="000F5360" w:rsidRPr="00923254" w:rsidRDefault="000F757B" w:rsidP="00710968">
      <w:pPr>
        <w:spacing w:line="360" w:lineRule="auto"/>
        <w:ind w:left="851" w:right="404"/>
        <w:jc w:val="center"/>
        <w:rPr>
          <w:sz w:val="22"/>
          <w:szCs w:val="22"/>
        </w:rPr>
      </w:pPr>
      <w:r w:rsidRPr="00923254">
        <w:rPr>
          <w:b/>
          <w:sz w:val="22"/>
          <w:szCs w:val="22"/>
        </w:rPr>
        <w:t>PRELUCRAREA DATELOR CU CARACTER PERSONAL</w:t>
      </w:r>
    </w:p>
    <w:p w14:paraId="1BC9D762" w14:textId="77777777" w:rsidR="000F5360" w:rsidRPr="00923254" w:rsidRDefault="000F5360">
      <w:pPr>
        <w:spacing w:line="360" w:lineRule="auto"/>
        <w:ind w:left="851" w:right="404" w:firstLine="709"/>
        <w:jc w:val="center"/>
        <w:rPr>
          <w:sz w:val="22"/>
          <w:szCs w:val="22"/>
        </w:rPr>
      </w:pPr>
    </w:p>
    <w:p w14:paraId="29589E60" w14:textId="77777777" w:rsidR="000F5360" w:rsidRPr="00923254" w:rsidRDefault="000F757B">
      <w:pPr>
        <w:spacing w:line="360" w:lineRule="auto"/>
        <w:ind w:left="851" w:right="404" w:firstLine="709"/>
        <w:jc w:val="both"/>
        <w:rPr>
          <w:color w:val="000000"/>
          <w:sz w:val="22"/>
          <w:szCs w:val="22"/>
        </w:rPr>
      </w:pPr>
      <w:r w:rsidRPr="00923254">
        <w:rPr>
          <w:sz w:val="22"/>
          <w:szCs w:val="22"/>
        </w:rPr>
        <w:t>Subsemnatul(a)_________________________________________________________, domiciliat(ă) în localitatea_______________________, str.______________________, nr.___, având actul de identitate seria______, nr._______________, eliberat de___________________ la data de_____________________, având CNP ____________________________________, tel. ________________________, părinte/tutore legal/reprezentant legal al elevei/elevului a cărei cerere este ataşată prezentei declaraţii</w:t>
      </w:r>
    </w:p>
    <w:p w14:paraId="47C07F33" w14:textId="12AA4C66" w:rsidR="000F5360" w:rsidRPr="00923254" w:rsidRDefault="000F757B">
      <w:pPr>
        <w:spacing w:line="360" w:lineRule="auto"/>
        <w:ind w:left="851" w:right="404" w:firstLine="709"/>
        <w:jc w:val="both"/>
        <w:rPr>
          <w:sz w:val="22"/>
          <w:szCs w:val="22"/>
        </w:rPr>
      </w:pPr>
      <w:r w:rsidRPr="00923254">
        <w:rPr>
          <w:sz w:val="22"/>
          <w:szCs w:val="22"/>
        </w:rPr>
        <w:t>îmi exprim acordul cu privire la utilizarea şi prelucrarea datelor mele personale de către</w:t>
      </w:r>
      <w:r w:rsidR="00710968">
        <w:rPr>
          <w:sz w:val="22"/>
          <w:szCs w:val="22"/>
        </w:rPr>
        <w:t xml:space="preserve"> Scoala Gimnaziala Traian </w:t>
      </w:r>
      <w:r w:rsidRPr="00923254">
        <w:rPr>
          <w:sz w:val="22"/>
          <w:szCs w:val="22"/>
        </w:rPr>
        <w:t xml:space="preserve">, în scopul îndeplinirii activităților specifice, cu respectarea prevederilor legale. </w:t>
      </w:r>
    </w:p>
    <w:p w14:paraId="3EDC9574" w14:textId="77777777" w:rsidR="000F5360" w:rsidRPr="00923254" w:rsidRDefault="000F757B">
      <w:pPr>
        <w:spacing w:line="360" w:lineRule="auto"/>
        <w:ind w:left="851" w:right="404" w:firstLine="709"/>
        <w:jc w:val="both"/>
        <w:rPr>
          <w:sz w:val="22"/>
          <w:szCs w:val="22"/>
        </w:rPr>
      </w:pPr>
      <w:r w:rsidRPr="00923254">
        <w:rPr>
          <w:sz w:val="22"/>
          <w:szCs w:val="22"/>
        </w:rPr>
        <w:t>Am fost informat că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w:t>
      </w:r>
    </w:p>
    <w:p w14:paraId="2F5E5962" w14:textId="377A9133" w:rsidR="000F5360" w:rsidRPr="00923254" w:rsidRDefault="00710968">
      <w:pPr>
        <w:spacing w:line="360" w:lineRule="auto"/>
        <w:ind w:left="851" w:right="404" w:firstLine="709"/>
        <w:jc w:val="both"/>
        <w:rPr>
          <w:sz w:val="22"/>
          <w:szCs w:val="22"/>
        </w:rPr>
      </w:pPr>
      <w:r w:rsidRPr="00710968">
        <w:rPr>
          <w:sz w:val="22"/>
          <w:szCs w:val="22"/>
        </w:rPr>
        <w:t xml:space="preserve">Data _________________ </w:t>
      </w:r>
      <w:r w:rsidRPr="00710968">
        <w:rPr>
          <w:sz w:val="22"/>
          <w:szCs w:val="22"/>
        </w:rPr>
        <w:tab/>
      </w:r>
      <w:r w:rsidRPr="00710968">
        <w:rPr>
          <w:sz w:val="22"/>
          <w:szCs w:val="22"/>
        </w:rPr>
        <w:tab/>
        <w:t>Semnătura reprezentant legal _______________</w:t>
      </w:r>
    </w:p>
    <w:p w14:paraId="5197E110" w14:textId="77777777" w:rsidR="000F5360" w:rsidRPr="00923254" w:rsidRDefault="000F5360">
      <w:pPr>
        <w:spacing w:line="360" w:lineRule="auto"/>
        <w:ind w:left="851" w:right="404" w:firstLine="709"/>
        <w:jc w:val="both"/>
        <w:rPr>
          <w:sz w:val="22"/>
          <w:szCs w:val="22"/>
        </w:rPr>
      </w:pPr>
    </w:p>
    <w:p w14:paraId="4AA20232" w14:textId="77777777" w:rsidR="000F5360" w:rsidRPr="00923254" w:rsidRDefault="000F5360">
      <w:pPr>
        <w:spacing w:line="360" w:lineRule="auto"/>
        <w:ind w:left="851" w:right="404" w:firstLine="709"/>
        <w:jc w:val="both"/>
        <w:rPr>
          <w:sz w:val="22"/>
          <w:szCs w:val="22"/>
        </w:rPr>
      </w:pPr>
    </w:p>
    <w:p w14:paraId="2A7ED2E8" w14:textId="77777777" w:rsidR="000F5360" w:rsidRDefault="000F5360">
      <w:pPr>
        <w:jc w:val="both"/>
      </w:pPr>
    </w:p>
    <w:p w14:paraId="5E6DD1DD" w14:textId="77777777" w:rsidR="000F5360" w:rsidRDefault="000F5360">
      <w:pPr>
        <w:spacing w:line="360" w:lineRule="auto"/>
        <w:ind w:firstLine="720"/>
        <w:jc w:val="both"/>
        <w:rPr>
          <w:color w:val="000000"/>
        </w:rPr>
      </w:pPr>
    </w:p>
    <w:sectPr w:rsidR="000F5360">
      <w:headerReference w:type="default" r:id="rId7"/>
      <w:footerReference w:type="default" r:id="rId8"/>
      <w:pgSz w:w="11909" w:h="16834"/>
      <w:pgMar w:top="709" w:right="720" w:bottom="568"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936D" w14:textId="77777777" w:rsidR="004B2AEB" w:rsidRDefault="004B2AEB" w:rsidP="00710968">
      <w:r>
        <w:separator/>
      </w:r>
    </w:p>
  </w:endnote>
  <w:endnote w:type="continuationSeparator" w:id="0">
    <w:p w14:paraId="356EF504" w14:textId="77777777" w:rsidR="004B2AEB" w:rsidRDefault="004B2AEB" w:rsidP="0071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04F5" w14:textId="77777777" w:rsidR="00710968" w:rsidRPr="00710968" w:rsidRDefault="00710968" w:rsidP="00710968">
    <w:pPr>
      <w:tabs>
        <w:tab w:val="center" w:pos="4680"/>
        <w:tab w:val="right" w:pos="9360"/>
      </w:tabs>
      <w:jc w:val="center"/>
      <w:rPr>
        <w:lang w:eastAsia="en-US"/>
      </w:rPr>
    </w:pPr>
    <w:bookmarkStart w:id="0" w:name="_Hlk61602111"/>
    <w:bookmarkStart w:id="1" w:name="_Hlk61602112"/>
    <w:r w:rsidRPr="00710968">
      <w:rPr>
        <w:lang w:eastAsia="en-US"/>
      </w:rPr>
      <w:t>Strada Nalbei  Nr. 999 Loc. Traian Jud. Ialomita Cod. 927147 Telefon /fax.0243244241 E-mail. sc_traian@yahoo.com</w:t>
    </w:r>
    <w:bookmarkEnd w:id="0"/>
    <w:bookmarkEnd w:id="1"/>
  </w:p>
  <w:p w14:paraId="792E1322" w14:textId="77777777" w:rsidR="00710968" w:rsidRDefault="007109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E8CC" w14:textId="77777777" w:rsidR="004B2AEB" w:rsidRDefault="004B2AEB" w:rsidP="00710968">
      <w:r>
        <w:separator/>
      </w:r>
    </w:p>
  </w:footnote>
  <w:footnote w:type="continuationSeparator" w:id="0">
    <w:p w14:paraId="7912AFC0" w14:textId="77777777" w:rsidR="004B2AEB" w:rsidRDefault="004B2AEB" w:rsidP="0071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474A" w14:textId="0163BA6A" w:rsidR="00710968" w:rsidRDefault="005822A1">
    <w:pPr>
      <w:pStyle w:val="Antet"/>
    </w:pPr>
    <w:r>
      <w:rPr>
        <w:noProof/>
        <w:color w:val="000000"/>
      </w:rPr>
      <w:drawing>
        <wp:anchor distT="0" distB="0" distL="114300" distR="114300" simplePos="0" relativeHeight="251659264" behindDoc="0" locked="0" layoutInCell="1" allowOverlap="1" wp14:anchorId="36BD6E3D" wp14:editId="66137B2A">
          <wp:simplePos x="0" y="0"/>
          <wp:positionH relativeFrom="margin">
            <wp:posOffset>3848100</wp:posOffset>
          </wp:positionH>
          <wp:positionV relativeFrom="page">
            <wp:posOffset>38100</wp:posOffset>
          </wp:positionV>
          <wp:extent cx="2293620" cy="504190"/>
          <wp:effectExtent l="0" t="0" r="0" b="0"/>
          <wp:wrapSquare wrapText="bothSides"/>
          <wp:docPr id="1735245438" name="Imagine 1" descr="Description: 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999542" descr="Description: Acas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968">
      <w:t xml:space="preserve">SCOALA GIMNAZIALA TRAIAN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60"/>
    <w:rsid w:val="00075D5A"/>
    <w:rsid w:val="000F5360"/>
    <w:rsid w:val="000F757B"/>
    <w:rsid w:val="00154F7C"/>
    <w:rsid w:val="0032191F"/>
    <w:rsid w:val="004B2AEB"/>
    <w:rsid w:val="00514BFB"/>
    <w:rsid w:val="005822A1"/>
    <w:rsid w:val="006A3312"/>
    <w:rsid w:val="00710968"/>
    <w:rsid w:val="00906C2C"/>
    <w:rsid w:val="009225D9"/>
    <w:rsid w:val="00923254"/>
    <w:rsid w:val="00932E27"/>
    <w:rsid w:val="00AE24DD"/>
    <w:rsid w:val="00AE3C0C"/>
    <w:rsid w:val="00BF02E9"/>
    <w:rsid w:val="00C13798"/>
    <w:rsid w:val="00CD44E9"/>
    <w:rsid w:val="00CD6440"/>
    <w:rsid w:val="00DF609B"/>
    <w:rsid w:val="00F33D45"/>
    <w:rsid w:val="00F672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FFB"/>
  <w15:docId w15:val="{1E011A42-DFDA-4E46-A0C1-72B43454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paragraph" w:styleId="TextnBalon">
    <w:name w:val="Balloon Text"/>
    <w:basedOn w:val="Normal"/>
    <w:link w:val="TextnBalonCaracter"/>
    <w:uiPriority w:val="99"/>
    <w:semiHidden/>
    <w:unhideWhenUsed/>
    <w:rsid w:val="00BF02E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F02E9"/>
    <w:rPr>
      <w:rFonts w:ascii="Tahoma" w:hAnsi="Tahoma" w:cs="Tahoma"/>
      <w:sz w:val="16"/>
      <w:szCs w:val="16"/>
    </w:rPr>
  </w:style>
  <w:style w:type="paragraph" w:styleId="Antet">
    <w:name w:val="header"/>
    <w:basedOn w:val="Normal"/>
    <w:link w:val="AntetCaracter"/>
    <w:uiPriority w:val="99"/>
    <w:unhideWhenUsed/>
    <w:rsid w:val="00710968"/>
    <w:pPr>
      <w:tabs>
        <w:tab w:val="center" w:pos="4536"/>
        <w:tab w:val="right" w:pos="9072"/>
      </w:tabs>
    </w:pPr>
  </w:style>
  <w:style w:type="character" w:customStyle="1" w:styleId="AntetCaracter">
    <w:name w:val="Antet Caracter"/>
    <w:basedOn w:val="Fontdeparagrafimplicit"/>
    <w:link w:val="Antet"/>
    <w:uiPriority w:val="99"/>
    <w:rsid w:val="00710968"/>
  </w:style>
  <w:style w:type="paragraph" w:styleId="Subsol">
    <w:name w:val="footer"/>
    <w:basedOn w:val="Normal"/>
    <w:link w:val="SubsolCaracter"/>
    <w:uiPriority w:val="99"/>
    <w:unhideWhenUsed/>
    <w:rsid w:val="00710968"/>
    <w:pPr>
      <w:tabs>
        <w:tab w:val="center" w:pos="4536"/>
        <w:tab w:val="right" w:pos="9072"/>
      </w:tabs>
    </w:pPr>
  </w:style>
  <w:style w:type="character" w:customStyle="1" w:styleId="SubsolCaracter">
    <w:name w:val="Subsol Caracter"/>
    <w:basedOn w:val="Fontdeparagrafimplicit"/>
    <w:link w:val="Subsol"/>
    <w:uiPriority w:val="99"/>
    <w:rsid w:val="0071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5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BA7A-B516-994F-95E3-68E4267E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776</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1R1</dc:creator>
  <cp:lastModifiedBy>adriana dinu</cp:lastModifiedBy>
  <cp:revision>8</cp:revision>
  <cp:lastPrinted>2024-09-15T07:53:00Z</cp:lastPrinted>
  <dcterms:created xsi:type="dcterms:W3CDTF">2024-09-09T16:13:00Z</dcterms:created>
  <dcterms:modified xsi:type="dcterms:W3CDTF">2025-09-06T16:47:00Z</dcterms:modified>
</cp:coreProperties>
</file>